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354" w:rsidRPr="00BA4D25" w:rsidRDefault="00364354" w:rsidP="00364354">
      <w:pPr>
        <w:ind w:right="-1"/>
        <w:jc w:val="center"/>
        <w:rPr>
          <w:sz w:val="18"/>
        </w:rPr>
      </w:pPr>
      <w:r w:rsidRPr="00BA4D25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08F5BD6C" wp14:editId="56708F4E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4D25">
        <w:rPr>
          <w:sz w:val="18"/>
        </w:rPr>
        <w:t xml:space="preserve">        </w:t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</w:p>
    <w:p w:rsidR="00364354" w:rsidRPr="00BA4D25" w:rsidRDefault="00364354" w:rsidP="00364354">
      <w:pPr>
        <w:ind w:right="-1"/>
        <w:jc w:val="center"/>
        <w:rPr>
          <w:sz w:val="8"/>
        </w:rPr>
      </w:pPr>
    </w:p>
    <w:p w:rsidR="00364354" w:rsidRPr="00BA4D25" w:rsidRDefault="00364354" w:rsidP="00364354">
      <w:pPr>
        <w:ind w:right="-1"/>
        <w:jc w:val="center"/>
        <w:rPr>
          <w:sz w:val="8"/>
        </w:rPr>
      </w:pPr>
    </w:p>
    <w:p w:rsidR="00364354" w:rsidRPr="00BA4D25" w:rsidRDefault="00364354" w:rsidP="00364354">
      <w:pPr>
        <w:ind w:right="-1"/>
        <w:jc w:val="center"/>
        <w:rPr>
          <w:sz w:val="8"/>
        </w:rPr>
      </w:pPr>
    </w:p>
    <w:p w:rsidR="00364354" w:rsidRPr="00BA4D25" w:rsidRDefault="00364354" w:rsidP="00364354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BA4D25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364354" w:rsidRPr="00BA4D25" w:rsidRDefault="00364354" w:rsidP="00364354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BA4D25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BA4D25">
        <w:rPr>
          <w:caps/>
        </w:rPr>
        <w:br/>
      </w:r>
    </w:p>
    <w:p w:rsidR="00364354" w:rsidRPr="00BA4D25" w:rsidRDefault="00364354" w:rsidP="00364354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BA4D25">
        <w:rPr>
          <w:b/>
          <w:bCs/>
          <w:sz w:val="32"/>
        </w:rPr>
        <w:t>ПОСТАНОВЛЕНИЕ</w:t>
      </w:r>
    </w:p>
    <w:p w:rsidR="00364354" w:rsidRPr="00BA4D25" w:rsidRDefault="00364354" w:rsidP="00364354">
      <w:pPr>
        <w:pStyle w:val="a5"/>
        <w:tabs>
          <w:tab w:val="left" w:pos="9072"/>
        </w:tabs>
        <w:ind w:left="0"/>
        <w:rPr>
          <w:szCs w:val="28"/>
        </w:rPr>
      </w:pPr>
    </w:p>
    <w:p w:rsidR="00364354" w:rsidRPr="00BA4D25" w:rsidRDefault="00AC687E" w:rsidP="00364354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0</w:t>
      </w:r>
      <w:r w:rsidR="00364354" w:rsidRPr="00BA4D25">
        <w:rPr>
          <w:szCs w:val="28"/>
        </w:rPr>
        <w:t xml:space="preserve">1 </w:t>
      </w:r>
      <w:r>
        <w:rPr>
          <w:szCs w:val="28"/>
        </w:rPr>
        <w:t>августа</w:t>
      </w:r>
      <w:r w:rsidR="00364354" w:rsidRPr="00BA4D25">
        <w:rPr>
          <w:szCs w:val="28"/>
        </w:rPr>
        <w:t xml:space="preserve"> 2026 года                                                                                  № </w:t>
      </w:r>
      <w:r>
        <w:rPr>
          <w:noProof/>
          <w:szCs w:val="28"/>
        </w:rPr>
        <w:t>19-19</w:t>
      </w:r>
      <w:bookmarkStart w:id="0" w:name="_GoBack"/>
      <w:bookmarkEnd w:id="0"/>
      <w:r w:rsidR="00364354" w:rsidRPr="00BA4D25">
        <w:rPr>
          <w:szCs w:val="28"/>
        </w:rPr>
        <w:t xml:space="preserve"> </w:t>
      </w:r>
    </w:p>
    <w:p w:rsidR="00364354" w:rsidRPr="00BA4D25" w:rsidRDefault="00364354" w:rsidP="00364354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BA4D25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364354" w:rsidRPr="00BA4D25" w:rsidRDefault="00364354" w:rsidP="00364354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AC687E" w:rsidRPr="00BA4D25" w:rsidRDefault="00364354" w:rsidP="00AC687E">
      <w:pPr>
        <w:tabs>
          <w:tab w:val="left" w:pos="7920"/>
        </w:tabs>
        <w:spacing w:after="0" w:line="240" w:lineRule="auto"/>
        <w:ind w:left="1440" w:right="1615" w:firstLine="0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регистрации уполномоченных представителей </w:t>
      </w:r>
      <w:r w:rsidR="00D13253" w:rsidRPr="00D1325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КПРФ-РОСТОВСКОГО ОБЛАСТНОГО ОТДЕЛЕНИЯ политической партии КОММУНИСТИЧЕСКАЯ ПАРТИЯ РОССИЙСКОЙ ФЕДЕРАЦИИ 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на выборах депутатов </w:t>
      </w:r>
      <w:r w:rsidR="00AC687E"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Собрани</w:t>
      </w:r>
      <w:r w:rsidR="00AC687E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й</w:t>
      </w:r>
      <w:r w:rsidR="00AC687E"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депутатов</w:t>
      </w:r>
      <w:r w:rsidR="00AC687E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Миллеровского городского, </w:t>
      </w:r>
      <w:r w:rsidR="00AC687E" w:rsidRPr="00790F89">
        <w:rPr>
          <w:rFonts w:ascii="Times New Roman" w:eastAsia="Times New Roman" w:hAnsi="Times New Roman"/>
          <w:b/>
          <w:bCs/>
          <w:noProof/>
          <w:sz w:val="28"/>
          <w:szCs w:val="24"/>
          <w:lang w:eastAsia="ru-RU"/>
        </w:rPr>
        <w:t>Верхнеталовского</w:t>
      </w:r>
      <w:r w:rsidR="00AC687E">
        <w:rPr>
          <w:rFonts w:ascii="Times New Roman" w:eastAsia="Times New Roman" w:hAnsi="Times New Roman"/>
          <w:b/>
          <w:bCs/>
          <w:noProof/>
          <w:sz w:val="28"/>
          <w:szCs w:val="24"/>
          <w:lang w:eastAsia="ru-RU"/>
        </w:rPr>
        <w:t xml:space="preserve">, Волошинского, Криворожского, Первомайского, Титовского </w:t>
      </w:r>
      <w:r w:rsidR="00AC687E" w:rsidRPr="00790F89">
        <w:rPr>
          <w:rFonts w:ascii="Times New Roman" w:eastAsia="Times New Roman" w:hAnsi="Times New Roman"/>
          <w:b/>
          <w:bCs/>
          <w:noProof/>
          <w:sz w:val="28"/>
          <w:szCs w:val="24"/>
          <w:lang w:eastAsia="ru-RU"/>
        </w:rPr>
        <w:t>сельск</w:t>
      </w:r>
      <w:r w:rsidR="00AC687E">
        <w:rPr>
          <w:rFonts w:ascii="Times New Roman" w:eastAsia="Times New Roman" w:hAnsi="Times New Roman"/>
          <w:b/>
          <w:bCs/>
          <w:noProof/>
          <w:sz w:val="28"/>
          <w:szCs w:val="24"/>
          <w:lang w:eastAsia="ru-RU"/>
        </w:rPr>
        <w:t>их</w:t>
      </w:r>
      <w:r w:rsidR="00AC687E"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поселени</w:t>
      </w:r>
      <w:r w:rsidR="00AC687E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й</w:t>
      </w:r>
      <w:r w:rsidR="00AC687E"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Миллеровского района Рос</w:t>
      </w:r>
      <w:r w:rsidR="00AC687E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товской области шестого созыва</w:t>
      </w:r>
    </w:p>
    <w:p w:rsidR="00364354" w:rsidRPr="00BA4D25" w:rsidRDefault="00364354" w:rsidP="00AC687E">
      <w:pPr>
        <w:tabs>
          <w:tab w:val="left" w:pos="7920"/>
        </w:tabs>
        <w:spacing w:after="0" w:line="240" w:lineRule="auto"/>
        <w:ind w:left="1440" w:right="1615" w:firstLine="0"/>
        <w:rPr>
          <w:rFonts w:ascii="Times New Roman" w:hAnsi="Times New Roman"/>
          <w:sz w:val="28"/>
          <w:szCs w:val="28"/>
        </w:rPr>
      </w:pPr>
    </w:p>
    <w:p w:rsidR="00364354" w:rsidRPr="00BA4D25" w:rsidRDefault="00364354" w:rsidP="00D13253">
      <w:pPr>
        <w:suppressAutoHyphens/>
        <w:spacing w:after="0" w:line="240" w:lineRule="auto"/>
        <w:ind w:right="28" w:firstLine="709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Рассмотрев документы, представленные в Территориальную избирательную комиссию Миллеровского района Ростовской области для регистрации уполномоченных представителей </w:t>
      </w:r>
      <w:r w:rsidR="00D13253" w:rsidRPr="00D1325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КПРФ-РОСТОВСКОГО ОБЛАСТНОГО ОТДЕЛЕНИЯ политической партии КОММУНИСТИЧЕСКАЯ ПАРТИЯ РОССИЙСКОЙ ФЕДЕРАЦИИ</w:t>
      </w:r>
      <w:r w:rsidR="000C1C74" w:rsidRPr="000C1C74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на выборах депутатов Собрания депутатов </w:t>
      </w:r>
      <w:r w:rsidR="002160A2" w:rsidRPr="002160A2">
        <w:rPr>
          <w:rFonts w:ascii="Times New Roman" w:eastAsia="Times New Roman" w:hAnsi="Times New Roman"/>
          <w:bCs/>
          <w:noProof/>
          <w:sz w:val="28"/>
          <w:szCs w:val="24"/>
          <w:lang w:eastAsia="ru-RU"/>
        </w:rPr>
        <w:t>Верхнеталовского сельского</w:t>
      </w:r>
      <w:r w:rsidR="002160A2"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поселения шестого созыва,</w:t>
      </w:r>
      <w:r w:rsidRPr="00BA4D25">
        <w:rPr>
          <w:rFonts w:ascii="Times New Roman" w:eastAsia="Times New Roman" w:hAnsi="Times New Roman"/>
          <w:bCs/>
          <w:i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в соответствии со статьей 24 Областного закона от 12.05.2016 № 525-ЗС «О выборах и референдумах в Ростовской области»,</w:t>
      </w:r>
    </w:p>
    <w:p w:rsidR="00364354" w:rsidRPr="00BA4D25" w:rsidRDefault="00364354" w:rsidP="00364354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364354" w:rsidRPr="00BA4D25" w:rsidRDefault="00364354" w:rsidP="00364354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364354" w:rsidRPr="00BA4D25" w:rsidRDefault="00364354" w:rsidP="00364354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364354" w:rsidRPr="00BA4D25" w:rsidRDefault="00364354" w:rsidP="00364354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D13253" w:rsidRPr="00BA4D25" w:rsidRDefault="00364354" w:rsidP="00D13253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>1. Зарегистрировать уполномоченн</w:t>
      </w:r>
      <w:r w:rsidR="00D13253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представител</w:t>
      </w:r>
      <w:r w:rsidR="00D13253"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13253" w:rsidRPr="00D13253">
        <w:rPr>
          <w:rFonts w:ascii="Times New Roman" w:eastAsia="Times New Roman" w:hAnsi="Times New Roman"/>
          <w:b/>
          <w:sz w:val="28"/>
          <w:szCs w:val="28"/>
          <w:lang w:eastAsia="ru-RU"/>
        </w:rPr>
        <w:t>КПРФ-РОСТОВСКОГО ОБЛАСТНОГО ОТДЕЛЕНИЯ политической партии КОММУНИСТИЧЕСКАЯ ПАРТИЯ РОССИЙСКОЙ ФЕДЕРАЦИИ</w:t>
      </w:r>
      <w:r w:rsidR="00D13253" w:rsidRPr="00D1325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</w:t>
      </w:r>
      <w:r w:rsidR="00AC687E" w:rsidRPr="00AC687E">
        <w:rPr>
          <w:rFonts w:ascii="Times New Roman" w:eastAsia="Times New Roman" w:hAnsi="Times New Roman"/>
          <w:sz w:val="28"/>
          <w:szCs w:val="28"/>
          <w:lang w:eastAsia="ru-RU"/>
        </w:rPr>
        <w:t>Собрани</w:t>
      </w:r>
      <w:r w:rsidR="00AC687E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="00AC687E" w:rsidRPr="00AC687E"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Миллеровского городского, </w:t>
      </w:r>
      <w:proofErr w:type="spellStart"/>
      <w:r w:rsidR="00AC687E" w:rsidRPr="00AC687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Верхнеталовского</w:t>
      </w:r>
      <w:proofErr w:type="spellEnd"/>
      <w:r w:rsidR="00AC687E" w:rsidRPr="00AC687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AC687E" w:rsidRPr="00AC687E">
        <w:rPr>
          <w:rFonts w:ascii="Times New Roman" w:eastAsia="Times New Roman" w:hAnsi="Times New Roman"/>
          <w:sz w:val="28"/>
          <w:szCs w:val="28"/>
          <w:lang w:eastAsia="ru-RU"/>
        </w:rPr>
        <w:t>Волошинского</w:t>
      </w:r>
      <w:proofErr w:type="spellEnd"/>
      <w:r w:rsidR="00AC687E" w:rsidRPr="00AC687E">
        <w:rPr>
          <w:rFonts w:ascii="Times New Roman" w:eastAsia="Times New Roman" w:hAnsi="Times New Roman"/>
          <w:sz w:val="28"/>
          <w:szCs w:val="28"/>
          <w:lang w:eastAsia="ru-RU"/>
        </w:rPr>
        <w:t xml:space="preserve">, Криворожского, Первомайского, </w:t>
      </w:r>
      <w:proofErr w:type="spellStart"/>
      <w:r w:rsidR="00AC687E" w:rsidRPr="00AC687E">
        <w:rPr>
          <w:rFonts w:ascii="Times New Roman" w:eastAsia="Times New Roman" w:hAnsi="Times New Roman"/>
          <w:sz w:val="28"/>
          <w:szCs w:val="28"/>
          <w:lang w:eastAsia="ru-RU"/>
        </w:rPr>
        <w:t>Титовского</w:t>
      </w:r>
      <w:proofErr w:type="spellEnd"/>
      <w:r w:rsidR="00AC687E" w:rsidRPr="00AC687E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сельских поселений Миллеровского района Ростовской области шестого созыва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r w:rsidR="00D13253">
        <w:rPr>
          <w:rFonts w:ascii="Times New Roman" w:eastAsia="Times New Roman" w:hAnsi="Times New Roman"/>
          <w:noProof/>
          <w:sz w:val="28"/>
          <w:szCs w:val="28"/>
          <w:lang w:eastAsia="ru-RU"/>
        </w:rPr>
        <w:t>Животова Дмитрия Владимировича, Куцаеву Инну Миха</w:t>
      </w:r>
      <w:r w:rsidR="00AC687E">
        <w:rPr>
          <w:rFonts w:ascii="Times New Roman" w:eastAsia="Times New Roman" w:hAnsi="Times New Roman"/>
          <w:noProof/>
          <w:sz w:val="28"/>
          <w:szCs w:val="28"/>
          <w:lang w:eastAsia="ru-RU"/>
        </w:rPr>
        <w:t>й</w:t>
      </w:r>
      <w:r w:rsidR="00D13253">
        <w:rPr>
          <w:rFonts w:ascii="Times New Roman" w:eastAsia="Times New Roman" w:hAnsi="Times New Roman"/>
          <w:noProof/>
          <w:sz w:val="28"/>
          <w:szCs w:val="28"/>
          <w:lang w:eastAsia="ru-RU"/>
        </w:rPr>
        <w:t>ловну, Абакумова Виталия Анатольевича, Сохина Сергея Михайловича</w:t>
      </w:r>
      <w:r w:rsidR="00D13253"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D13253" w:rsidRPr="00BA4D25" w:rsidRDefault="00364354" w:rsidP="00D13253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2. Выдать </w:t>
      </w:r>
      <w:r w:rsidR="00D13253">
        <w:rPr>
          <w:rFonts w:ascii="Times New Roman" w:eastAsia="Times New Roman" w:hAnsi="Times New Roman"/>
          <w:noProof/>
          <w:sz w:val="28"/>
          <w:szCs w:val="28"/>
          <w:lang w:eastAsia="ru-RU"/>
        </w:rPr>
        <w:t>Животову Дмитрию Владимировичу, Куцаевой Инне Миха</w:t>
      </w:r>
      <w:r w:rsidR="00CB59C9">
        <w:rPr>
          <w:rFonts w:ascii="Times New Roman" w:eastAsia="Times New Roman" w:hAnsi="Times New Roman"/>
          <w:noProof/>
          <w:sz w:val="28"/>
          <w:szCs w:val="28"/>
          <w:lang w:eastAsia="ru-RU"/>
        </w:rPr>
        <w:t>й</w:t>
      </w:r>
      <w:r w:rsidR="00D13253">
        <w:rPr>
          <w:rFonts w:ascii="Times New Roman" w:eastAsia="Times New Roman" w:hAnsi="Times New Roman"/>
          <w:noProof/>
          <w:sz w:val="28"/>
          <w:szCs w:val="28"/>
          <w:lang w:eastAsia="ru-RU"/>
        </w:rPr>
        <w:t>ловне, Абакумову Виталию Анатольевичу, Сохину Сергею Михайловичу</w:t>
      </w:r>
      <w:r w:rsidR="00D13253"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заверенн</w:t>
      </w:r>
      <w:r w:rsidR="00D13253">
        <w:rPr>
          <w:rFonts w:ascii="Times New Roman" w:eastAsia="Times New Roman" w:hAnsi="Times New Roman"/>
          <w:sz w:val="28"/>
          <w:szCs w:val="28"/>
          <w:lang w:eastAsia="ru-RU"/>
        </w:rPr>
        <w:t>ые</w:t>
      </w:r>
      <w:r w:rsidR="00D13253"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копи</w:t>
      </w:r>
      <w:r w:rsidR="00D1325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D13253"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настоящего постановления.</w:t>
      </w:r>
    </w:p>
    <w:p w:rsidR="00364354" w:rsidRPr="00BA4D25" w:rsidRDefault="00364354" w:rsidP="00364354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3.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364354" w:rsidRPr="00BA4D25" w:rsidRDefault="00364354" w:rsidP="00364354">
      <w:pPr>
        <w:pStyle w:val="a7"/>
        <w:rPr>
          <w:sz w:val="28"/>
          <w:szCs w:val="28"/>
        </w:rPr>
      </w:pPr>
      <w:r w:rsidRPr="00BA4D25">
        <w:rPr>
          <w:sz w:val="28"/>
          <w:szCs w:val="28"/>
        </w:rPr>
        <w:t xml:space="preserve"> 4. Контроль за выполнением настоящего постановления возложить </w:t>
      </w:r>
      <w:r w:rsidRPr="00BA4D25">
        <w:rPr>
          <w:sz w:val="28"/>
          <w:szCs w:val="28"/>
        </w:rPr>
        <w:br/>
        <w:t>на секретаря комиссии Стрельникову Т.В.</w:t>
      </w:r>
    </w:p>
    <w:p w:rsidR="00364354" w:rsidRPr="00BA4D25" w:rsidRDefault="00364354" w:rsidP="00364354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364354" w:rsidRPr="00BA4D25" w:rsidRDefault="00364354" w:rsidP="00364354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BA4D25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364354" w:rsidRDefault="00364354" w:rsidP="00364354">
      <w:pPr>
        <w:pStyle w:val="4"/>
        <w:spacing w:after="0" w:line="360" w:lineRule="auto"/>
        <w:rPr>
          <w:b w:val="0"/>
        </w:rPr>
      </w:pPr>
      <w:r w:rsidRPr="00BA4D25">
        <w:rPr>
          <w:b w:val="0"/>
        </w:rPr>
        <w:t xml:space="preserve">Секретарь комиссии </w:t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  <w:t>Т.В. Стрельникова</w:t>
      </w:r>
    </w:p>
    <w:p w:rsidR="006E4BAE" w:rsidRPr="00364354" w:rsidRDefault="006E4BAE" w:rsidP="00364354"/>
    <w:sectPr w:rsidR="006E4BAE" w:rsidRPr="00364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354"/>
    <w:rsid w:val="000123A0"/>
    <w:rsid w:val="000C1C74"/>
    <w:rsid w:val="002160A2"/>
    <w:rsid w:val="0033307E"/>
    <w:rsid w:val="00364354"/>
    <w:rsid w:val="00471910"/>
    <w:rsid w:val="006E4BAE"/>
    <w:rsid w:val="009C5062"/>
    <w:rsid w:val="00AC687E"/>
    <w:rsid w:val="00CB59C9"/>
    <w:rsid w:val="00D13253"/>
    <w:rsid w:val="00DF2E2A"/>
    <w:rsid w:val="00E84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F62DC0-5901-4467-8D8F-EFAF82EAC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4354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36435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364354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6435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64354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364354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364354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364354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364354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3643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2026-07-30T14:51:00Z</dcterms:created>
  <dcterms:modified xsi:type="dcterms:W3CDTF">2026-08-01T10:03:00Z</dcterms:modified>
</cp:coreProperties>
</file>