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4DB5" w:rsidRDefault="00374DB5" w:rsidP="00374DB5">
      <w:pPr>
        <w:jc w:val="center"/>
      </w:pPr>
      <w:r>
        <w:rPr>
          <w:noProof/>
        </w:rPr>
        <w:drawing>
          <wp:inline distT="0" distB="0" distL="0" distR="0">
            <wp:extent cx="485775" cy="4857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4DB5" w:rsidRDefault="00374DB5" w:rsidP="00374DB5">
      <w:pPr>
        <w:pStyle w:val="a5"/>
        <w:rPr>
          <w:sz w:val="28"/>
        </w:rPr>
      </w:pPr>
      <w:r>
        <w:rPr>
          <w:sz w:val="28"/>
        </w:rPr>
        <w:t>ТЕРРИТОРИАЛЬНАЯ ИЗБИРАТЕЛЬНАЯ КОМИССИЯ</w:t>
      </w:r>
    </w:p>
    <w:p w:rsidR="00374DB5" w:rsidRDefault="00374DB5" w:rsidP="00374DB5">
      <w:pPr>
        <w:pStyle w:val="3"/>
        <w:rPr>
          <w:lang w:val="ru-RU"/>
        </w:rPr>
      </w:pPr>
      <w:r>
        <w:rPr>
          <w:sz w:val="28"/>
          <w:lang w:val="ru-RU"/>
        </w:rPr>
        <w:t>МИЛЛЕРОВСКОГО РАЙОНА РОСТОВСКОЙ ОБЛАСТИ</w:t>
      </w:r>
    </w:p>
    <w:p w:rsidR="00374DB5" w:rsidRDefault="00374DB5" w:rsidP="00374DB5">
      <w:pPr>
        <w:jc w:val="center"/>
        <w:rPr>
          <w:b/>
          <w:iCs/>
          <w:sz w:val="28"/>
        </w:rPr>
      </w:pPr>
      <w:r>
        <w:rPr>
          <w:b/>
          <w:i/>
          <w:sz w:val="40"/>
        </w:rPr>
        <w:t xml:space="preserve">     </w:t>
      </w:r>
    </w:p>
    <w:p w:rsidR="00374DB5" w:rsidRDefault="00374DB5" w:rsidP="00374DB5">
      <w:pPr>
        <w:pStyle w:val="1"/>
        <w:rPr>
          <w:b/>
          <w:bCs/>
        </w:rPr>
      </w:pPr>
      <w:r>
        <w:rPr>
          <w:b/>
          <w:bCs/>
        </w:rPr>
        <w:t>ПОСТАНОВЛЕНИЕ</w:t>
      </w:r>
    </w:p>
    <w:p w:rsidR="00374DB5" w:rsidRDefault="00374DB5" w:rsidP="00374DB5">
      <w:pPr>
        <w:jc w:val="both"/>
        <w:rPr>
          <w:sz w:val="28"/>
        </w:rPr>
      </w:pPr>
    </w:p>
    <w:p w:rsidR="00374DB5" w:rsidRPr="008E1963" w:rsidRDefault="008E1963" w:rsidP="00374DB5">
      <w:pPr>
        <w:pStyle w:val="a3"/>
        <w:ind w:left="720" w:hanging="720"/>
        <w:jc w:val="both"/>
        <w:rPr>
          <w:lang w:val="ru-RU"/>
        </w:rPr>
      </w:pPr>
      <w:r>
        <w:rPr>
          <w:lang w:val="ru-RU"/>
        </w:rPr>
        <w:t>22 декабря</w:t>
      </w:r>
      <w:r w:rsidR="00374DB5" w:rsidRPr="008E1963">
        <w:t xml:space="preserve"> 20</w:t>
      </w:r>
      <w:r>
        <w:rPr>
          <w:lang w:val="ru-RU"/>
        </w:rPr>
        <w:t>23</w:t>
      </w:r>
      <w:r w:rsidR="00374DB5" w:rsidRPr="008E1963">
        <w:t xml:space="preserve"> г</w:t>
      </w:r>
      <w:r w:rsidR="00374DB5" w:rsidRPr="008E1963">
        <w:rPr>
          <w:lang w:val="ru-RU"/>
        </w:rPr>
        <w:t>ода</w:t>
      </w:r>
      <w:r w:rsidR="00374DB5" w:rsidRPr="008E1963">
        <w:tab/>
      </w:r>
      <w:r w:rsidR="00374DB5" w:rsidRPr="008E1963">
        <w:tab/>
      </w:r>
      <w:r w:rsidR="00374DB5" w:rsidRPr="008E1963">
        <w:tab/>
      </w:r>
      <w:r w:rsidR="00374DB5" w:rsidRPr="008E1963">
        <w:tab/>
      </w:r>
      <w:r w:rsidR="00374DB5" w:rsidRPr="008E1963">
        <w:tab/>
      </w:r>
      <w:r w:rsidR="00374DB5" w:rsidRPr="008E1963">
        <w:tab/>
      </w:r>
      <w:r w:rsidR="00374DB5" w:rsidRPr="008E1963">
        <w:tab/>
      </w:r>
      <w:r w:rsidR="00374DB5" w:rsidRPr="008E1963">
        <w:tab/>
        <w:t xml:space="preserve">№ </w:t>
      </w:r>
      <w:r w:rsidR="00924E87">
        <w:rPr>
          <w:lang w:val="ru-RU"/>
        </w:rPr>
        <w:t>67-3</w:t>
      </w:r>
    </w:p>
    <w:p w:rsidR="00374DB5" w:rsidRDefault="00374DB5" w:rsidP="00374DB5">
      <w:pPr>
        <w:pStyle w:val="a3"/>
        <w:ind w:left="0" w:firstLine="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rPr>
          <w:lang w:val="ru-RU"/>
        </w:rPr>
        <w:t>г. Миллерово</w:t>
      </w:r>
      <w:r>
        <w:t xml:space="preserve">                    </w:t>
      </w:r>
      <w:r>
        <w:tab/>
      </w:r>
      <w:r>
        <w:tab/>
      </w:r>
      <w:r>
        <w:tab/>
      </w:r>
    </w:p>
    <w:p w:rsidR="00374DB5" w:rsidRDefault="00374DB5" w:rsidP="00374DB5">
      <w:pPr>
        <w:pStyle w:val="2"/>
        <w:ind w:firstLine="0"/>
        <w:jc w:val="left"/>
        <w:rPr>
          <w:lang w:val="ru-RU"/>
        </w:rPr>
      </w:pPr>
    </w:p>
    <w:p w:rsidR="00374DB5" w:rsidRPr="00732F76" w:rsidRDefault="00374DB5" w:rsidP="00374DB5">
      <w:pPr>
        <w:pStyle w:val="2"/>
        <w:ind w:firstLine="0"/>
        <w:jc w:val="left"/>
        <w:rPr>
          <w:lang w:val="ru-RU"/>
        </w:rPr>
      </w:pPr>
    </w:p>
    <w:p w:rsidR="00374DB5" w:rsidRDefault="00D92CE4" w:rsidP="00D92CE4">
      <w:pPr>
        <w:ind w:left="1701" w:right="1700"/>
        <w:jc w:val="both"/>
        <w:rPr>
          <w:b/>
          <w:sz w:val="28"/>
        </w:rPr>
      </w:pPr>
      <w:r w:rsidRPr="004D4F59">
        <w:rPr>
          <w:rFonts w:eastAsia="Calibri"/>
          <w:b/>
          <w:sz w:val="28"/>
          <w:szCs w:val="28"/>
        </w:rPr>
        <w:t xml:space="preserve">Об обращении в Избирательную комиссию Ростовской области о </w:t>
      </w:r>
      <w:r>
        <w:rPr>
          <w:rFonts w:eastAsia="Calibri"/>
          <w:b/>
          <w:sz w:val="28"/>
          <w:szCs w:val="28"/>
        </w:rPr>
        <w:t xml:space="preserve">предложении </w:t>
      </w:r>
      <w:r w:rsidRPr="00233C22">
        <w:rPr>
          <w:rFonts w:eastAsia="Calibri"/>
          <w:b/>
          <w:sz w:val="28"/>
          <w:szCs w:val="28"/>
        </w:rPr>
        <w:t>определени</w:t>
      </w:r>
      <w:r>
        <w:rPr>
          <w:rFonts w:eastAsia="Calibri"/>
          <w:b/>
          <w:sz w:val="28"/>
          <w:szCs w:val="28"/>
        </w:rPr>
        <w:t>я</w:t>
      </w:r>
      <w:r w:rsidRPr="00233C22">
        <w:rPr>
          <w:rFonts w:eastAsia="Calibri"/>
          <w:b/>
          <w:sz w:val="28"/>
          <w:szCs w:val="28"/>
        </w:rPr>
        <w:t xml:space="preserve"> избирательн</w:t>
      </w:r>
      <w:r w:rsidR="00D26F63">
        <w:rPr>
          <w:rFonts w:eastAsia="Calibri"/>
          <w:b/>
          <w:sz w:val="28"/>
          <w:szCs w:val="28"/>
        </w:rPr>
        <w:t>ого</w:t>
      </w:r>
      <w:r>
        <w:rPr>
          <w:rFonts w:eastAsia="Calibri"/>
          <w:b/>
          <w:sz w:val="28"/>
          <w:szCs w:val="28"/>
        </w:rPr>
        <w:t xml:space="preserve"> участка</w:t>
      </w:r>
      <w:r w:rsidRPr="00233C22">
        <w:rPr>
          <w:rFonts w:eastAsia="Calibri"/>
          <w:b/>
          <w:sz w:val="28"/>
          <w:szCs w:val="28"/>
        </w:rPr>
        <w:t xml:space="preserve"> для голосования избирателей, не имеющих регистрации по месту жительства в</w:t>
      </w:r>
      <w:r>
        <w:rPr>
          <w:rFonts w:eastAsia="Calibri"/>
          <w:b/>
          <w:sz w:val="28"/>
          <w:szCs w:val="28"/>
        </w:rPr>
        <w:t xml:space="preserve"> пределах Российской Федерации, </w:t>
      </w:r>
      <w:r w:rsidRPr="00233C22">
        <w:rPr>
          <w:rFonts w:eastAsia="Calibri"/>
          <w:b/>
          <w:sz w:val="28"/>
          <w:szCs w:val="28"/>
        </w:rPr>
        <w:t xml:space="preserve">на выборах </w:t>
      </w:r>
      <w:r w:rsidRPr="00904201">
        <w:rPr>
          <w:rFonts w:eastAsia="Calibri"/>
          <w:b/>
          <w:sz w:val="28"/>
          <w:szCs w:val="28"/>
        </w:rPr>
        <w:t>Президента Российской Федерации</w:t>
      </w:r>
      <w:r>
        <w:rPr>
          <w:rFonts w:eastAsia="Calibri"/>
          <w:b/>
          <w:sz w:val="28"/>
          <w:szCs w:val="28"/>
        </w:rPr>
        <w:t xml:space="preserve"> </w:t>
      </w:r>
      <w:r w:rsidRPr="004D4F59">
        <w:rPr>
          <w:rFonts w:eastAsia="Calibri"/>
          <w:b/>
          <w:sz w:val="28"/>
          <w:szCs w:val="28"/>
        </w:rPr>
        <w:t>на территории</w:t>
      </w:r>
      <w:r>
        <w:rPr>
          <w:rFonts w:eastAsia="Calibri"/>
          <w:b/>
          <w:sz w:val="28"/>
          <w:szCs w:val="28"/>
        </w:rPr>
        <w:t xml:space="preserve"> Миллеровского района Ростовской области</w:t>
      </w:r>
    </w:p>
    <w:p w:rsidR="00D92CE4" w:rsidRPr="00D84529" w:rsidRDefault="00D92CE4" w:rsidP="00374DB5">
      <w:pPr>
        <w:ind w:firstLine="720"/>
        <w:jc w:val="center"/>
        <w:rPr>
          <w:b/>
          <w:sz w:val="28"/>
        </w:rPr>
      </w:pPr>
    </w:p>
    <w:p w:rsidR="00374DB5" w:rsidRPr="00D92CE4" w:rsidRDefault="00D92CE4" w:rsidP="00D92CE4">
      <w:pPr>
        <w:ind w:firstLine="54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Руководствуясь пунктом</w:t>
      </w:r>
      <w:r w:rsidRPr="00233C22">
        <w:rPr>
          <w:rFonts w:eastAsia="Calibri"/>
          <w:sz w:val="28"/>
          <w:szCs w:val="28"/>
        </w:rPr>
        <w:t xml:space="preserve"> 6</w:t>
      </w:r>
      <w:r>
        <w:rPr>
          <w:rFonts w:eastAsia="Calibri"/>
          <w:sz w:val="28"/>
          <w:szCs w:val="28"/>
        </w:rPr>
        <w:t xml:space="preserve"> </w:t>
      </w:r>
      <w:r w:rsidRPr="00233C22">
        <w:rPr>
          <w:rFonts w:eastAsia="Calibri"/>
          <w:sz w:val="28"/>
          <w:szCs w:val="28"/>
        </w:rPr>
        <w:t xml:space="preserve">статьи </w:t>
      </w:r>
      <w:r>
        <w:rPr>
          <w:rFonts w:eastAsia="Calibri"/>
          <w:sz w:val="28"/>
          <w:szCs w:val="28"/>
        </w:rPr>
        <w:t>27</w:t>
      </w:r>
      <w:r w:rsidRPr="00233C22">
        <w:rPr>
          <w:rFonts w:eastAsia="Calibri"/>
          <w:sz w:val="28"/>
          <w:szCs w:val="28"/>
        </w:rPr>
        <w:t xml:space="preserve"> Федерального закона </w:t>
      </w:r>
      <w:r w:rsidRPr="00904201">
        <w:rPr>
          <w:rFonts w:eastAsia="Calibri"/>
          <w:sz w:val="28"/>
          <w:szCs w:val="28"/>
        </w:rPr>
        <w:t xml:space="preserve">от 10.01.2003 </w:t>
      </w:r>
      <w:r>
        <w:rPr>
          <w:rFonts w:eastAsia="Calibri"/>
          <w:sz w:val="28"/>
          <w:szCs w:val="28"/>
        </w:rPr>
        <w:t>№</w:t>
      </w:r>
      <w:r w:rsidRPr="00904201">
        <w:rPr>
          <w:rFonts w:eastAsia="Calibri"/>
          <w:sz w:val="28"/>
          <w:szCs w:val="28"/>
        </w:rPr>
        <w:t xml:space="preserve"> 19-ФЗ </w:t>
      </w:r>
      <w:r>
        <w:rPr>
          <w:rFonts w:eastAsia="Calibri"/>
          <w:sz w:val="28"/>
          <w:szCs w:val="28"/>
        </w:rPr>
        <w:t>«</w:t>
      </w:r>
      <w:r w:rsidRPr="00904201">
        <w:rPr>
          <w:rFonts w:eastAsia="Calibri"/>
          <w:sz w:val="28"/>
          <w:szCs w:val="28"/>
        </w:rPr>
        <w:t>О выборах Президента Российской Федерации</w:t>
      </w:r>
      <w:r>
        <w:rPr>
          <w:rFonts w:eastAsia="Calibri"/>
          <w:sz w:val="28"/>
          <w:szCs w:val="28"/>
        </w:rPr>
        <w:t>»</w:t>
      </w:r>
      <w:r w:rsidRPr="00233C22">
        <w:rPr>
          <w:rFonts w:eastAsia="Calibri"/>
          <w:sz w:val="28"/>
          <w:szCs w:val="28"/>
        </w:rPr>
        <w:t xml:space="preserve">, и в целях организации на территории </w:t>
      </w:r>
      <w:r>
        <w:rPr>
          <w:rFonts w:eastAsia="Calibri"/>
          <w:sz w:val="28"/>
          <w:szCs w:val="28"/>
        </w:rPr>
        <w:t xml:space="preserve">Миллеровского района </w:t>
      </w:r>
      <w:r w:rsidRPr="00233C22">
        <w:rPr>
          <w:rFonts w:eastAsia="Calibri"/>
          <w:sz w:val="28"/>
          <w:szCs w:val="28"/>
        </w:rPr>
        <w:t xml:space="preserve">Ростовской области голосования граждан Российской Федерации, не имеющих регистрации по месту жительства в пределах Российской Федерации, при проведении выборов </w:t>
      </w:r>
      <w:r w:rsidRPr="00904201">
        <w:rPr>
          <w:rFonts w:eastAsia="Calibri"/>
          <w:sz w:val="28"/>
          <w:szCs w:val="28"/>
        </w:rPr>
        <w:t>Президента Российской Федерации</w:t>
      </w:r>
      <w:r>
        <w:rPr>
          <w:rFonts w:eastAsia="Calibri"/>
          <w:sz w:val="28"/>
          <w:szCs w:val="28"/>
        </w:rPr>
        <w:t>,</w:t>
      </w:r>
    </w:p>
    <w:p w:rsidR="00374DB5" w:rsidRDefault="00374DB5" w:rsidP="00374DB5">
      <w:pPr>
        <w:ind w:firstLine="851"/>
        <w:jc w:val="center"/>
        <w:rPr>
          <w:sz w:val="28"/>
          <w:szCs w:val="28"/>
        </w:rPr>
      </w:pPr>
    </w:p>
    <w:p w:rsidR="00374DB5" w:rsidRDefault="00374DB5" w:rsidP="00374DB5">
      <w:pPr>
        <w:ind w:firstLine="85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Миллеровского района           Ростовской области </w:t>
      </w:r>
      <w:r w:rsidR="00D92CE4" w:rsidRPr="006C484E">
        <w:rPr>
          <w:spacing w:val="-1"/>
          <w:sz w:val="28"/>
          <w:szCs w:val="28"/>
        </w:rPr>
        <w:t>ПОСТАНОВИЛА:</w:t>
      </w:r>
    </w:p>
    <w:p w:rsidR="00374DB5" w:rsidRDefault="00374DB5" w:rsidP="00374DB5">
      <w:pPr>
        <w:ind w:firstLine="851"/>
        <w:jc w:val="center"/>
        <w:rPr>
          <w:bCs/>
          <w:sz w:val="28"/>
          <w:szCs w:val="28"/>
        </w:rPr>
      </w:pPr>
    </w:p>
    <w:p w:rsidR="00D92CE4" w:rsidRPr="00D92CE4" w:rsidRDefault="00D92CE4" w:rsidP="00537812">
      <w:pPr>
        <w:pStyle w:val="a6"/>
        <w:numPr>
          <w:ilvl w:val="0"/>
          <w:numId w:val="1"/>
        </w:numPr>
        <w:tabs>
          <w:tab w:val="clear" w:pos="1080"/>
          <w:tab w:val="num" w:pos="567"/>
          <w:tab w:val="left" w:pos="709"/>
          <w:tab w:val="left" w:pos="993"/>
        </w:tabs>
        <w:spacing w:line="360" w:lineRule="auto"/>
        <w:ind w:left="0" w:right="-1" w:firstLine="567"/>
        <w:jc w:val="both"/>
        <w:rPr>
          <w:rFonts w:ascii="Times New Roman" w:hAnsi="Times New Roman"/>
          <w:sz w:val="28"/>
          <w:szCs w:val="28"/>
        </w:rPr>
      </w:pPr>
      <w:r w:rsidRPr="00D92CE4">
        <w:rPr>
          <w:rFonts w:ascii="Times New Roman" w:hAnsi="Times New Roman"/>
          <w:sz w:val="28"/>
          <w:szCs w:val="28"/>
        </w:rPr>
        <w:t>Обратиться в Избирательн</w:t>
      </w:r>
      <w:r w:rsidR="00537812">
        <w:rPr>
          <w:rFonts w:ascii="Times New Roman" w:hAnsi="Times New Roman"/>
          <w:sz w:val="28"/>
          <w:szCs w:val="28"/>
        </w:rPr>
        <w:t xml:space="preserve">ую комиссию Ростовской области </w:t>
      </w:r>
      <w:r w:rsidRPr="00D92CE4">
        <w:rPr>
          <w:rFonts w:ascii="Times New Roman" w:hAnsi="Times New Roman"/>
          <w:sz w:val="28"/>
          <w:szCs w:val="28"/>
        </w:rPr>
        <w:t>с</w:t>
      </w:r>
      <w:r w:rsidR="00537812">
        <w:rPr>
          <w:rFonts w:ascii="Times New Roman" w:hAnsi="Times New Roman"/>
          <w:sz w:val="28"/>
          <w:szCs w:val="28"/>
        </w:rPr>
        <w:t xml:space="preserve"> </w:t>
      </w:r>
      <w:r w:rsidRPr="00D92CE4">
        <w:rPr>
          <w:rFonts w:ascii="Times New Roman" w:hAnsi="Times New Roman"/>
          <w:sz w:val="28"/>
          <w:szCs w:val="28"/>
        </w:rPr>
        <w:t xml:space="preserve">предложением определения избирательного участка для голосования избирателей, не имеющих регистрации по месту жительства в пределах Российской Федерации, на выборах Президента Российской Федерации на территории </w:t>
      </w:r>
      <w:r w:rsidR="00537812">
        <w:rPr>
          <w:rFonts w:ascii="Times New Roman" w:hAnsi="Times New Roman"/>
          <w:sz w:val="28"/>
          <w:szCs w:val="28"/>
        </w:rPr>
        <w:t>Миллеровского района</w:t>
      </w:r>
      <w:r w:rsidRPr="00D92CE4">
        <w:rPr>
          <w:rFonts w:ascii="Times New Roman" w:hAnsi="Times New Roman"/>
          <w:sz w:val="28"/>
          <w:szCs w:val="28"/>
        </w:rPr>
        <w:t xml:space="preserve"> Ростовской области:</w:t>
      </w:r>
    </w:p>
    <w:p w:rsidR="00D92CE4" w:rsidRPr="00537812" w:rsidRDefault="00D92CE4" w:rsidP="00537812">
      <w:pPr>
        <w:tabs>
          <w:tab w:val="left" w:pos="0"/>
          <w:tab w:val="left" w:pos="709"/>
        </w:tabs>
        <w:autoSpaceDE w:val="0"/>
        <w:autoSpaceDN w:val="0"/>
        <w:adjustRightInd w:val="0"/>
        <w:spacing w:line="360" w:lineRule="auto"/>
        <w:ind w:left="720"/>
        <w:jc w:val="both"/>
        <w:rPr>
          <w:color w:val="000000" w:themeColor="text1"/>
          <w:sz w:val="28"/>
          <w:szCs w:val="28"/>
        </w:rPr>
      </w:pPr>
      <w:r w:rsidRPr="00537812">
        <w:rPr>
          <w:color w:val="000000" w:themeColor="text1"/>
          <w:sz w:val="28"/>
          <w:szCs w:val="28"/>
        </w:rPr>
        <w:t>1.1.</w:t>
      </w:r>
      <w:r w:rsidRPr="00537812">
        <w:rPr>
          <w:color w:val="000000" w:themeColor="text1"/>
          <w:sz w:val="28"/>
          <w:szCs w:val="28"/>
        </w:rPr>
        <w:tab/>
        <w:t xml:space="preserve">Избирательный участок № </w:t>
      </w:r>
      <w:r w:rsidR="00537812">
        <w:rPr>
          <w:color w:val="000000" w:themeColor="text1"/>
          <w:sz w:val="28"/>
          <w:szCs w:val="28"/>
        </w:rPr>
        <w:t>1125</w:t>
      </w:r>
      <w:r w:rsidRPr="00537812">
        <w:rPr>
          <w:color w:val="000000" w:themeColor="text1"/>
          <w:sz w:val="28"/>
          <w:szCs w:val="28"/>
        </w:rPr>
        <w:t>.</w:t>
      </w:r>
    </w:p>
    <w:p w:rsidR="00D92CE4" w:rsidRPr="00537812" w:rsidRDefault="00D92CE4" w:rsidP="00537812">
      <w:pPr>
        <w:tabs>
          <w:tab w:val="left" w:pos="0"/>
          <w:tab w:val="left" w:pos="851"/>
          <w:tab w:val="left" w:pos="1134"/>
        </w:tabs>
        <w:autoSpaceDE w:val="0"/>
        <w:autoSpaceDN w:val="0"/>
        <w:adjustRightInd w:val="0"/>
        <w:spacing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537812">
        <w:rPr>
          <w:color w:val="000000" w:themeColor="text1"/>
          <w:sz w:val="28"/>
          <w:szCs w:val="28"/>
        </w:rPr>
        <w:t xml:space="preserve">Место нахождения участковой избирательной комиссии: </w:t>
      </w:r>
      <w:r w:rsidR="00537812" w:rsidRPr="00537812">
        <w:rPr>
          <w:color w:val="000000" w:themeColor="text1"/>
          <w:sz w:val="28"/>
          <w:szCs w:val="28"/>
        </w:rPr>
        <w:t>346130</w:t>
      </w:r>
      <w:r w:rsidRPr="00537812">
        <w:rPr>
          <w:color w:val="000000" w:themeColor="text1"/>
          <w:sz w:val="28"/>
          <w:szCs w:val="28"/>
        </w:rPr>
        <w:t xml:space="preserve">, Ростовская область, </w:t>
      </w:r>
      <w:r w:rsidR="00537812" w:rsidRPr="00537812">
        <w:rPr>
          <w:color w:val="000000" w:themeColor="text1"/>
          <w:sz w:val="28"/>
          <w:szCs w:val="28"/>
        </w:rPr>
        <w:t xml:space="preserve">Миллеровский </w:t>
      </w:r>
      <w:r w:rsidRPr="00537812">
        <w:rPr>
          <w:color w:val="000000" w:themeColor="text1"/>
          <w:sz w:val="28"/>
          <w:szCs w:val="28"/>
        </w:rPr>
        <w:t>район</w:t>
      </w:r>
      <w:r w:rsidR="00537812" w:rsidRPr="00537812">
        <w:rPr>
          <w:color w:val="000000" w:themeColor="text1"/>
          <w:sz w:val="28"/>
          <w:szCs w:val="28"/>
        </w:rPr>
        <w:t>, город Миллерово,</w:t>
      </w:r>
      <w:r w:rsidRPr="00537812">
        <w:rPr>
          <w:color w:val="000000" w:themeColor="text1"/>
          <w:sz w:val="28"/>
          <w:szCs w:val="28"/>
        </w:rPr>
        <w:t xml:space="preserve"> улица </w:t>
      </w:r>
      <w:r w:rsidR="00537812" w:rsidRPr="00537812">
        <w:rPr>
          <w:color w:val="000000" w:themeColor="text1"/>
          <w:sz w:val="28"/>
          <w:szCs w:val="28"/>
        </w:rPr>
        <w:t>Плеханова, д. 8</w:t>
      </w:r>
      <w:r w:rsidRPr="00537812">
        <w:rPr>
          <w:color w:val="000000" w:themeColor="text1"/>
          <w:sz w:val="28"/>
          <w:szCs w:val="28"/>
        </w:rPr>
        <w:t>, контактный телефон: (863</w:t>
      </w:r>
      <w:r w:rsidR="00537812" w:rsidRPr="00537812">
        <w:rPr>
          <w:color w:val="000000" w:themeColor="text1"/>
          <w:sz w:val="28"/>
          <w:szCs w:val="28"/>
        </w:rPr>
        <w:t>85</w:t>
      </w:r>
      <w:r w:rsidRPr="00537812">
        <w:rPr>
          <w:color w:val="000000" w:themeColor="text1"/>
          <w:sz w:val="28"/>
          <w:szCs w:val="28"/>
        </w:rPr>
        <w:t>)</w:t>
      </w:r>
      <w:r w:rsidR="00537812" w:rsidRPr="00537812">
        <w:rPr>
          <w:color w:val="000000" w:themeColor="text1"/>
          <w:sz w:val="28"/>
          <w:szCs w:val="28"/>
        </w:rPr>
        <w:t>2-19-60</w:t>
      </w:r>
      <w:r w:rsidRPr="00537812">
        <w:rPr>
          <w:color w:val="000000" w:themeColor="text1"/>
          <w:sz w:val="28"/>
          <w:szCs w:val="28"/>
        </w:rPr>
        <w:t>.</w:t>
      </w:r>
    </w:p>
    <w:p w:rsidR="00D92CE4" w:rsidRPr="00537812" w:rsidRDefault="00537812" w:rsidP="00D26F63">
      <w:pPr>
        <w:tabs>
          <w:tab w:val="left" w:pos="0"/>
          <w:tab w:val="left" w:pos="142"/>
          <w:tab w:val="left" w:pos="993"/>
        </w:tabs>
        <w:autoSpaceDE w:val="0"/>
        <w:autoSpaceDN w:val="0"/>
        <w:adjustRightInd w:val="0"/>
        <w:spacing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537812">
        <w:rPr>
          <w:color w:val="000000" w:themeColor="text1"/>
          <w:sz w:val="28"/>
          <w:szCs w:val="28"/>
        </w:rPr>
        <w:lastRenderedPageBreak/>
        <w:t xml:space="preserve"> </w:t>
      </w:r>
      <w:r w:rsidR="00D92CE4" w:rsidRPr="00537812">
        <w:rPr>
          <w:color w:val="000000" w:themeColor="text1"/>
          <w:sz w:val="28"/>
          <w:szCs w:val="28"/>
        </w:rPr>
        <w:t xml:space="preserve">Место нахождения помещения для голосования: </w:t>
      </w:r>
      <w:r w:rsidRPr="00537812">
        <w:rPr>
          <w:color w:val="000000" w:themeColor="text1"/>
          <w:sz w:val="28"/>
          <w:szCs w:val="28"/>
        </w:rPr>
        <w:t>346130, Ростовская область, Миллеровский район, город Миллерово, улица Плеханова, д. 8, контактный телефон: (86385)2-19-60</w:t>
      </w:r>
      <w:r w:rsidR="00D92CE4" w:rsidRPr="00537812">
        <w:rPr>
          <w:color w:val="000000" w:themeColor="text1"/>
          <w:sz w:val="28"/>
          <w:szCs w:val="28"/>
        </w:rPr>
        <w:t>.</w:t>
      </w:r>
      <w:r w:rsidR="00D26F63">
        <w:rPr>
          <w:color w:val="000000" w:themeColor="text1"/>
          <w:sz w:val="28"/>
          <w:szCs w:val="28"/>
        </w:rPr>
        <w:t xml:space="preserve"> </w:t>
      </w:r>
      <w:bookmarkStart w:id="0" w:name="_GoBack"/>
      <w:bookmarkEnd w:id="0"/>
      <w:r w:rsidR="00D92CE4" w:rsidRPr="00537812">
        <w:rPr>
          <w:color w:val="000000" w:themeColor="text1"/>
          <w:sz w:val="28"/>
          <w:szCs w:val="28"/>
        </w:rPr>
        <w:t>(</w:t>
      </w:r>
      <w:r w:rsidRPr="00537812">
        <w:rPr>
          <w:sz w:val="28"/>
          <w:szCs w:val="28"/>
        </w:rPr>
        <w:t>Здание МБОУ Гимназия № 1</w:t>
      </w:r>
      <w:r w:rsidR="00D92CE4" w:rsidRPr="00537812">
        <w:rPr>
          <w:color w:val="000000" w:themeColor="text1"/>
          <w:sz w:val="28"/>
          <w:szCs w:val="28"/>
        </w:rPr>
        <w:t>).</w:t>
      </w:r>
    </w:p>
    <w:p w:rsidR="00537812" w:rsidRDefault="00D92CE4" w:rsidP="00924E87">
      <w:pPr>
        <w:tabs>
          <w:tab w:val="left" w:pos="0"/>
          <w:tab w:val="left" w:pos="993"/>
        </w:tabs>
        <w:autoSpaceDE w:val="0"/>
        <w:autoSpaceDN w:val="0"/>
        <w:adjustRightInd w:val="0"/>
        <w:spacing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537812">
        <w:rPr>
          <w:color w:val="000000" w:themeColor="text1"/>
          <w:sz w:val="28"/>
          <w:szCs w:val="28"/>
        </w:rPr>
        <w:t>2.</w:t>
      </w:r>
      <w:r w:rsidRPr="00537812">
        <w:rPr>
          <w:color w:val="000000" w:themeColor="text1"/>
          <w:sz w:val="28"/>
          <w:szCs w:val="28"/>
        </w:rPr>
        <w:tab/>
        <w:t xml:space="preserve">Направить настоящее постановление в Избирательную комиссию Ростовской области. </w:t>
      </w:r>
    </w:p>
    <w:p w:rsidR="00537812" w:rsidRPr="00301FB0" w:rsidRDefault="00537812" w:rsidP="00924E87">
      <w:pPr>
        <w:tabs>
          <w:tab w:val="left" w:pos="0"/>
        </w:tabs>
        <w:autoSpaceDE w:val="0"/>
        <w:autoSpaceDN w:val="0"/>
        <w:adjustRightInd w:val="0"/>
        <w:spacing w:line="360" w:lineRule="auto"/>
        <w:ind w:firstLine="567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3. </w:t>
      </w:r>
      <w:r w:rsidRPr="00301FB0">
        <w:rPr>
          <w:noProof/>
          <w:color w:val="000000" w:themeColor="text1"/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>
        <w:rPr>
          <w:noProof/>
          <w:color w:val="000000" w:themeColor="text1"/>
          <w:sz w:val="28"/>
          <w:szCs w:val="28"/>
        </w:rPr>
        <w:t>Миллеровского района</w:t>
      </w:r>
      <w:r w:rsidRPr="00301FB0">
        <w:rPr>
          <w:noProof/>
          <w:color w:val="000000" w:themeColor="text1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537812" w:rsidRPr="00301FB0" w:rsidRDefault="00537812" w:rsidP="00924E87">
      <w:pPr>
        <w:tabs>
          <w:tab w:val="left" w:pos="0"/>
          <w:tab w:val="left" w:pos="709"/>
          <w:tab w:val="left" w:pos="993"/>
        </w:tabs>
        <w:autoSpaceDE w:val="0"/>
        <w:autoSpaceDN w:val="0"/>
        <w:adjustRightInd w:val="0"/>
        <w:spacing w:line="360" w:lineRule="auto"/>
        <w:ind w:firstLine="567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4.</w:t>
      </w:r>
      <w:r>
        <w:rPr>
          <w:color w:val="000000" w:themeColor="text1"/>
          <w:sz w:val="28"/>
          <w:szCs w:val="28"/>
        </w:rPr>
        <w:tab/>
      </w:r>
      <w:r w:rsidRPr="00301FB0">
        <w:rPr>
          <w:iCs/>
          <w:color w:val="000000" w:themeColor="text1"/>
          <w:sz w:val="28"/>
        </w:rPr>
        <w:t xml:space="preserve">Контроль за </w:t>
      </w:r>
      <w:r>
        <w:rPr>
          <w:iCs/>
          <w:color w:val="000000" w:themeColor="text1"/>
          <w:sz w:val="28"/>
        </w:rPr>
        <w:t>исполнением</w:t>
      </w:r>
      <w:r w:rsidRPr="00301FB0">
        <w:rPr>
          <w:iCs/>
          <w:color w:val="000000" w:themeColor="text1"/>
          <w:sz w:val="28"/>
        </w:rPr>
        <w:t xml:space="preserve"> настоящего постановления возложить на председателя Территориальной избирательной комиссии </w:t>
      </w:r>
      <w:r>
        <w:rPr>
          <w:iCs/>
          <w:color w:val="000000" w:themeColor="text1"/>
          <w:sz w:val="28"/>
        </w:rPr>
        <w:t>Миллеровского района Р</w:t>
      </w:r>
      <w:r w:rsidRPr="00301FB0">
        <w:rPr>
          <w:iCs/>
          <w:color w:val="000000" w:themeColor="text1"/>
          <w:sz w:val="28"/>
        </w:rPr>
        <w:t xml:space="preserve">остовской области </w:t>
      </w:r>
      <w:r w:rsidR="00924E87" w:rsidRPr="00F63116">
        <w:rPr>
          <w:sz w:val="28"/>
          <w:szCs w:val="28"/>
        </w:rPr>
        <w:t>Н.М. Анпилогов</w:t>
      </w:r>
      <w:r w:rsidR="00924E87">
        <w:rPr>
          <w:sz w:val="28"/>
          <w:szCs w:val="28"/>
        </w:rPr>
        <w:t>а</w:t>
      </w:r>
      <w:r w:rsidRPr="00301FB0">
        <w:rPr>
          <w:iCs/>
          <w:color w:val="000000" w:themeColor="text1"/>
          <w:sz w:val="28"/>
        </w:rPr>
        <w:t>.</w:t>
      </w:r>
    </w:p>
    <w:p w:rsidR="00374DB5" w:rsidRDefault="00374DB5"/>
    <w:p w:rsidR="0038457D" w:rsidRDefault="0038457D"/>
    <w:p w:rsidR="00374DB5" w:rsidRPr="00374DB5" w:rsidRDefault="00374DB5" w:rsidP="00374DB5"/>
    <w:p w:rsidR="00374DB5" w:rsidRPr="00F63116" w:rsidRDefault="00374DB5" w:rsidP="00374DB5">
      <w:pPr>
        <w:pStyle w:val="a7"/>
        <w:jc w:val="both"/>
        <w:rPr>
          <w:sz w:val="28"/>
          <w:szCs w:val="28"/>
        </w:rPr>
      </w:pPr>
      <w:r w:rsidRPr="00F63116">
        <w:rPr>
          <w:sz w:val="28"/>
          <w:szCs w:val="28"/>
        </w:rPr>
        <w:tab/>
      </w: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F63116">
        <w:rPr>
          <w:sz w:val="28"/>
          <w:szCs w:val="28"/>
        </w:rPr>
        <w:tab/>
        <w:t>Н.М. Анпилогов</w:t>
      </w:r>
    </w:p>
    <w:p w:rsidR="00374DB5" w:rsidRPr="00F63116" w:rsidRDefault="00374DB5" w:rsidP="00374DB5">
      <w:pPr>
        <w:pStyle w:val="a7"/>
        <w:jc w:val="both"/>
        <w:rPr>
          <w:sz w:val="28"/>
          <w:szCs w:val="28"/>
        </w:rPr>
      </w:pPr>
    </w:p>
    <w:p w:rsidR="00A3283C" w:rsidRPr="0038457D" w:rsidRDefault="00374DB5" w:rsidP="0038457D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F63116">
        <w:rPr>
          <w:sz w:val="28"/>
          <w:szCs w:val="28"/>
        </w:rPr>
        <w:t>Т.В. Стрельникова</w:t>
      </w:r>
    </w:p>
    <w:sectPr w:rsidR="00A3283C" w:rsidRPr="003845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5326E5"/>
    <w:multiLevelType w:val="hybridMultilevel"/>
    <w:tmpl w:val="D18EACC4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24C565AA"/>
    <w:multiLevelType w:val="hybridMultilevel"/>
    <w:tmpl w:val="01EAB944"/>
    <w:lvl w:ilvl="0" w:tplc="F3E41240">
      <w:start w:val="1"/>
      <w:numFmt w:val="decimal"/>
      <w:lvlText w:val="%1."/>
      <w:lvlJc w:val="left"/>
      <w:pPr>
        <w:tabs>
          <w:tab w:val="num" w:pos="869"/>
        </w:tabs>
        <w:ind w:left="869" w:hanging="585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BAA"/>
    <w:rsid w:val="000D0D61"/>
    <w:rsid w:val="00374DB5"/>
    <w:rsid w:val="0038457D"/>
    <w:rsid w:val="00537812"/>
    <w:rsid w:val="007A2BAA"/>
    <w:rsid w:val="008A5F89"/>
    <w:rsid w:val="008E1963"/>
    <w:rsid w:val="00924E87"/>
    <w:rsid w:val="00A3283C"/>
    <w:rsid w:val="00D26F63"/>
    <w:rsid w:val="00D92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F19E650-4746-4EBE-907E-D794C9118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4D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374DB5"/>
    <w:pPr>
      <w:keepNext/>
      <w:jc w:val="center"/>
      <w:outlineLvl w:val="0"/>
    </w:pPr>
    <w:rPr>
      <w:sz w:val="28"/>
    </w:rPr>
  </w:style>
  <w:style w:type="paragraph" w:styleId="3">
    <w:name w:val="heading 3"/>
    <w:basedOn w:val="a"/>
    <w:next w:val="a"/>
    <w:link w:val="30"/>
    <w:qFormat/>
    <w:rsid w:val="00374DB5"/>
    <w:pPr>
      <w:keepNext/>
      <w:jc w:val="center"/>
      <w:outlineLvl w:val="2"/>
    </w:pPr>
    <w:rPr>
      <w:b/>
      <w:sz w:val="32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74DB5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374DB5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3">
    <w:name w:val="Body Text Indent"/>
    <w:basedOn w:val="a"/>
    <w:link w:val="a4"/>
    <w:rsid w:val="00374DB5"/>
    <w:pPr>
      <w:ind w:left="3600" w:hanging="2160"/>
    </w:pPr>
    <w:rPr>
      <w:sz w:val="28"/>
      <w:lang w:val="x-none" w:eastAsia="x-none"/>
    </w:rPr>
  </w:style>
  <w:style w:type="character" w:customStyle="1" w:styleId="a4">
    <w:name w:val="Основной текст с отступом Знак"/>
    <w:basedOn w:val="a0"/>
    <w:link w:val="a3"/>
    <w:rsid w:val="00374DB5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2">
    <w:name w:val="Body Text Indent 2"/>
    <w:basedOn w:val="a"/>
    <w:link w:val="20"/>
    <w:rsid w:val="00374DB5"/>
    <w:pPr>
      <w:ind w:firstLine="720"/>
      <w:jc w:val="center"/>
    </w:pPr>
    <w:rPr>
      <w:b/>
      <w:bCs/>
      <w:sz w:val="28"/>
      <w:lang w:val="x-none" w:eastAsia="x-none"/>
    </w:rPr>
  </w:style>
  <w:style w:type="character" w:customStyle="1" w:styleId="20">
    <w:name w:val="Основной текст с отступом 2 Знак"/>
    <w:basedOn w:val="a0"/>
    <w:link w:val="2"/>
    <w:rsid w:val="00374DB5"/>
    <w:rPr>
      <w:rFonts w:ascii="Times New Roman" w:eastAsia="Times New Roman" w:hAnsi="Times New Roman" w:cs="Times New Roman"/>
      <w:b/>
      <w:bCs/>
      <w:sz w:val="28"/>
      <w:szCs w:val="20"/>
      <w:lang w:val="x-none" w:eastAsia="x-none"/>
    </w:rPr>
  </w:style>
  <w:style w:type="paragraph" w:styleId="a5">
    <w:name w:val="caption"/>
    <w:basedOn w:val="a"/>
    <w:next w:val="a"/>
    <w:qFormat/>
    <w:rsid w:val="00374DB5"/>
    <w:pPr>
      <w:jc w:val="center"/>
    </w:pPr>
    <w:rPr>
      <w:b/>
      <w:sz w:val="32"/>
    </w:rPr>
  </w:style>
  <w:style w:type="paragraph" w:styleId="a6">
    <w:name w:val="List Paragraph"/>
    <w:basedOn w:val="a"/>
    <w:qFormat/>
    <w:rsid w:val="00374DB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7">
    <w:name w:val="Body Text"/>
    <w:basedOn w:val="a"/>
    <w:link w:val="a8"/>
    <w:uiPriority w:val="99"/>
    <w:unhideWhenUsed/>
    <w:rsid w:val="00374DB5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374DB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8E1963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8E196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330</Words>
  <Characters>1884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2023-12-18T12:40:00Z</cp:lastPrinted>
  <dcterms:created xsi:type="dcterms:W3CDTF">2023-12-21T09:21:00Z</dcterms:created>
  <dcterms:modified xsi:type="dcterms:W3CDTF">2023-12-21T13:58:00Z</dcterms:modified>
</cp:coreProperties>
</file>